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FCA9" w14:textId="5D18E26C" w:rsidR="00D823AE" w:rsidRDefault="00D823AE" w:rsidP="00FB7FE1">
      <w:pPr>
        <w:spacing w:after="252"/>
        <w:ind w:left="7820" w:right="-168" w:hanging="8246"/>
      </w:pPr>
    </w:p>
    <w:p w14:paraId="77BEFCAA" w14:textId="77777777" w:rsidR="00474829" w:rsidRPr="00CE70EF" w:rsidRDefault="00D85DD3" w:rsidP="00CE70EF">
      <w:pPr>
        <w:pStyle w:val="NoSpacing"/>
        <w:jc w:val="both"/>
        <w:rPr>
          <w:rFonts w:ascii="Arial" w:hAnsi="Arial" w:cs="Arial"/>
          <w:sz w:val="32"/>
        </w:rPr>
      </w:pPr>
      <w:r w:rsidRPr="00CE70EF">
        <w:rPr>
          <w:rFonts w:ascii="Arial" w:hAnsi="Arial" w:cs="Arial"/>
          <w:sz w:val="32"/>
        </w:rPr>
        <w:t xml:space="preserve">Beiðni </w:t>
      </w:r>
      <w:r w:rsidR="00474829" w:rsidRPr="00CE70EF">
        <w:rPr>
          <w:rFonts w:ascii="Arial" w:hAnsi="Arial" w:cs="Arial"/>
          <w:sz w:val="32"/>
        </w:rPr>
        <w:t>um upplýsingar um vinnslu / aðgang að persónuupplýsingum</w:t>
      </w:r>
    </w:p>
    <w:p w14:paraId="77BEFCAB" w14:textId="77777777" w:rsidR="00474829" w:rsidRPr="00CE70EF" w:rsidRDefault="00474829" w:rsidP="00CE70EF">
      <w:pPr>
        <w:pStyle w:val="NoSpacing"/>
        <w:jc w:val="both"/>
        <w:rPr>
          <w:rFonts w:ascii="Arial" w:hAnsi="Arial" w:cs="Arial"/>
          <w:sz w:val="32"/>
        </w:rPr>
      </w:pPr>
      <w:r w:rsidRPr="00CE70EF">
        <w:rPr>
          <w:rFonts w:ascii="Arial" w:hAnsi="Arial" w:cs="Arial"/>
          <w:sz w:val="32"/>
        </w:rPr>
        <w:t>á grundvelli laga um persónuvernd og vinnslu persónuupplýsinga</w:t>
      </w:r>
    </w:p>
    <w:p w14:paraId="77BEFCAC" w14:textId="77777777" w:rsidR="00D823AE" w:rsidRDefault="00D85DD3">
      <w:pPr>
        <w:spacing w:after="206"/>
        <w:ind w:left="280"/>
        <w:jc w:val="center"/>
      </w:pPr>
      <w:r>
        <w:rPr>
          <w:sz w:val="32"/>
        </w:rPr>
        <w:t xml:space="preserve"> </w:t>
      </w:r>
    </w:p>
    <w:p w14:paraId="77BEFCAD" w14:textId="77777777" w:rsidR="00D823AE" w:rsidRDefault="00D85DD3" w:rsidP="007F6D29">
      <w:pPr>
        <w:spacing w:after="431"/>
        <w:ind w:left="1276"/>
      </w:pPr>
      <w:r>
        <w:rPr>
          <w:b/>
          <w:sz w:val="28"/>
        </w:rPr>
        <w:t>Útfyllist af umsækjanda</w:t>
      </w:r>
      <w:r>
        <w:rPr>
          <w:sz w:val="28"/>
        </w:rPr>
        <w:t xml:space="preserve"> </w:t>
      </w:r>
    </w:p>
    <w:tbl>
      <w:tblPr>
        <w:tblStyle w:val="TableGrid"/>
        <w:tblpPr w:vertAnchor="text" w:tblpX="1274" w:tblpY="-54"/>
        <w:tblOverlap w:val="never"/>
        <w:tblW w:w="8227" w:type="dxa"/>
        <w:tblInd w:w="0" w:type="dxa"/>
        <w:tblCellMar>
          <w:top w:w="43" w:type="dxa"/>
          <w:left w:w="107" w:type="dxa"/>
          <w:right w:w="115" w:type="dxa"/>
        </w:tblCellMar>
        <w:tblLook w:val="04A0" w:firstRow="1" w:lastRow="0" w:firstColumn="1" w:lastColumn="0" w:noHBand="0" w:noVBand="1"/>
      </w:tblPr>
      <w:tblGrid>
        <w:gridCol w:w="2392"/>
        <w:gridCol w:w="5835"/>
      </w:tblGrid>
      <w:tr w:rsidR="00D823AE" w14:paraId="77BEFCB2" w14:textId="77777777" w:rsidTr="00D910F0">
        <w:trPr>
          <w:trHeight w:val="593"/>
        </w:trPr>
        <w:tc>
          <w:tcPr>
            <w:tcW w:w="2392" w:type="dxa"/>
            <w:tcBorders>
              <w:top w:val="single" w:sz="4" w:space="0" w:color="000000"/>
              <w:left w:val="single" w:sz="4" w:space="0" w:color="000000"/>
              <w:bottom w:val="single" w:sz="4" w:space="0" w:color="000000"/>
              <w:right w:val="single" w:sz="4" w:space="0" w:color="000000"/>
            </w:tcBorders>
          </w:tcPr>
          <w:p w14:paraId="77BEFCAE" w14:textId="77777777" w:rsidR="00D823AE" w:rsidRDefault="00D85DD3" w:rsidP="00D910F0">
            <w:pPr>
              <w:rPr>
                <w:sz w:val="18"/>
              </w:rPr>
            </w:pPr>
            <w:r>
              <w:rPr>
                <w:sz w:val="18"/>
              </w:rPr>
              <w:t>Kennitala</w:t>
            </w:r>
          </w:p>
          <w:p w14:paraId="77BEFCAF" w14:textId="0D96C3A8" w:rsidR="00D8778F" w:rsidRDefault="00D910F0" w:rsidP="00D910F0">
            <w:r>
              <w:object w:dxaOrig="225" w:dyaOrig="225" w14:anchorId="77BEF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6.5pt;height:18pt" o:ole="">
                  <v:imagedata r:id="rId11" o:title=""/>
                </v:shape>
                <w:control r:id="rId12" w:name="TextBox1" w:shapeid="_x0000_i1039"/>
              </w:object>
            </w:r>
          </w:p>
        </w:tc>
        <w:tc>
          <w:tcPr>
            <w:tcW w:w="5835" w:type="dxa"/>
            <w:tcBorders>
              <w:top w:val="single" w:sz="4" w:space="0" w:color="000000"/>
              <w:left w:val="single" w:sz="4" w:space="0" w:color="000000"/>
              <w:bottom w:val="single" w:sz="4" w:space="0" w:color="000000"/>
              <w:right w:val="single" w:sz="4" w:space="0" w:color="000000"/>
            </w:tcBorders>
          </w:tcPr>
          <w:p w14:paraId="77BEFCB0" w14:textId="77777777" w:rsidR="00D823AE" w:rsidRDefault="00D85DD3" w:rsidP="00D910F0">
            <w:pPr>
              <w:rPr>
                <w:sz w:val="18"/>
              </w:rPr>
            </w:pPr>
            <w:r>
              <w:rPr>
                <w:sz w:val="18"/>
              </w:rPr>
              <w:t xml:space="preserve">Nafn </w:t>
            </w:r>
          </w:p>
          <w:p w14:paraId="77BEFCB1" w14:textId="5407D3A5" w:rsidR="00D910F0" w:rsidRDefault="00D910F0" w:rsidP="00D910F0">
            <w:r>
              <w:object w:dxaOrig="225" w:dyaOrig="225" w14:anchorId="77BEFCCB">
                <v:shape id="_x0000_i1041" type="#_x0000_t75" style="width:272.25pt;height:18pt" o:ole="">
                  <v:imagedata r:id="rId13" o:title=""/>
                </v:shape>
                <w:control r:id="rId14" w:name="TextBox2" w:shapeid="_x0000_i1041"/>
              </w:object>
            </w:r>
          </w:p>
        </w:tc>
      </w:tr>
      <w:tr w:rsidR="00D823AE" w14:paraId="77BEFCB7" w14:textId="77777777" w:rsidTr="00D910F0">
        <w:trPr>
          <w:trHeight w:val="595"/>
        </w:trPr>
        <w:tc>
          <w:tcPr>
            <w:tcW w:w="2392" w:type="dxa"/>
            <w:tcBorders>
              <w:top w:val="single" w:sz="4" w:space="0" w:color="000000"/>
              <w:left w:val="single" w:sz="4" w:space="0" w:color="000000"/>
              <w:bottom w:val="single" w:sz="4" w:space="0" w:color="000000"/>
              <w:right w:val="single" w:sz="4" w:space="0" w:color="000000"/>
            </w:tcBorders>
          </w:tcPr>
          <w:p w14:paraId="77BEFCB3" w14:textId="77777777" w:rsidR="00D823AE" w:rsidRDefault="00D85DD3" w:rsidP="00D910F0">
            <w:pPr>
              <w:rPr>
                <w:sz w:val="18"/>
              </w:rPr>
            </w:pPr>
            <w:r>
              <w:rPr>
                <w:sz w:val="18"/>
              </w:rPr>
              <w:t xml:space="preserve">Sími </w:t>
            </w:r>
          </w:p>
          <w:p w14:paraId="77BEFCB4" w14:textId="74A82532" w:rsidR="00D910F0" w:rsidRDefault="00D910F0" w:rsidP="00D910F0">
            <w:r>
              <w:object w:dxaOrig="225" w:dyaOrig="225" w14:anchorId="77BEFCCC">
                <v:shape id="_x0000_i1043" type="#_x0000_t75" style="width:108pt;height:18pt" o:ole="">
                  <v:imagedata r:id="rId15" o:title=""/>
                </v:shape>
                <w:control r:id="rId16" w:name="TextBox3" w:shapeid="_x0000_i1043"/>
              </w:object>
            </w:r>
          </w:p>
        </w:tc>
        <w:tc>
          <w:tcPr>
            <w:tcW w:w="5835" w:type="dxa"/>
            <w:tcBorders>
              <w:top w:val="single" w:sz="4" w:space="0" w:color="000000"/>
              <w:left w:val="single" w:sz="4" w:space="0" w:color="000000"/>
              <w:bottom w:val="single" w:sz="4" w:space="0" w:color="000000"/>
              <w:right w:val="single" w:sz="4" w:space="0" w:color="000000"/>
            </w:tcBorders>
          </w:tcPr>
          <w:p w14:paraId="77BEFCB5" w14:textId="77777777" w:rsidR="00D823AE" w:rsidRDefault="00D85DD3" w:rsidP="00D910F0">
            <w:pPr>
              <w:rPr>
                <w:sz w:val="18"/>
              </w:rPr>
            </w:pPr>
            <w:r>
              <w:rPr>
                <w:sz w:val="18"/>
              </w:rPr>
              <w:t xml:space="preserve">Netfang </w:t>
            </w:r>
          </w:p>
          <w:p w14:paraId="77BEFCB6" w14:textId="249AE525" w:rsidR="00D910F0" w:rsidRDefault="00D910F0" w:rsidP="00D910F0">
            <w:r>
              <w:object w:dxaOrig="225" w:dyaOrig="225" w14:anchorId="77BEFCCD">
                <v:shape id="_x0000_i1045" type="#_x0000_t75" style="width:274.5pt;height:18pt" o:ole="">
                  <v:imagedata r:id="rId17" o:title=""/>
                </v:shape>
                <w:control r:id="rId18" w:name="TextBox4" w:shapeid="_x0000_i1045"/>
              </w:object>
            </w:r>
          </w:p>
        </w:tc>
      </w:tr>
      <w:tr w:rsidR="00D910F0" w14:paraId="77BEFCBA" w14:textId="77777777" w:rsidTr="00D910F0">
        <w:trPr>
          <w:trHeight w:val="619"/>
        </w:trPr>
        <w:tc>
          <w:tcPr>
            <w:tcW w:w="8227" w:type="dxa"/>
            <w:gridSpan w:val="2"/>
            <w:tcBorders>
              <w:top w:val="single" w:sz="4" w:space="0" w:color="000000"/>
              <w:left w:val="single" w:sz="4" w:space="0" w:color="000000"/>
              <w:bottom w:val="single" w:sz="4" w:space="0" w:color="000000"/>
              <w:right w:val="single" w:sz="4" w:space="0" w:color="000000"/>
            </w:tcBorders>
          </w:tcPr>
          <w:p w14:paraId="77BEFCB8" w14:textId="77777777" w:rsidR="00D910F0" w:rsidRDefault="00D910F0" w:rsidP="00D910F0">
            <w:pPr>
              <w:rPr>
                <w:sz w:val="18"/>
              </w:rPr>
            </w:pPr>
            <w:r>
              <w:rPr>
                <w:sz w:val="18"/>
              </w:rPr>
              <w:t xml:space="preserve">Heimilisfang </w:t>
            </w:r>
          </w:p>
          <w:p w14:paraId="77BEFCB9" w14:textId="71A3CCF2" w:rsidR="00D910F0" w:rsidRDefault="00D910F0" w:rsidP="00D910F0">
            <w:r>
              <w:object w:dxaOrig="225" w:dyaOrig="225" w14:anchorId="77BEFCCE">
                <v:shape id="_x0000_i1047" type="#_x0000_t75" style="width:394.5pt;height:18pt" o:ole="">
                  <v:imagedata r:id="rId19" o:title=""/>
                </v:shape>
                <w:control r:id="rId20" w:name="TextBox5" w:shapeid="_x0000_i1047"/>
              </w:object>
            </w:r>
          </w:p>
        </w:tc>
      </w:tr>
    </w:tbl>
    <w:tbl>
      <w:tblPr>
        <w:tblStyle w:val="TableGrid"/>
        <w:tblpPr w:vertAnchor="text" w:horzAnchor="margin" w:tblpXSpec="right" w:tblpY="2059"/>
        <w:tblOverlap w:val="never"/>
        <w:tblW w:w="8222" w:type="dxa"/>
        <w:tblInd w:w="0" w:type="dxa"/>
        <w:tblCellMar>
          <w:top w:w="16" w:type="dxa"/>
          <w:left w:w="74" w:type="dxa"/>
          <w:right w:w="115" w:type="dxa"/>
        </w:tblCellMar>
        <w:tblLook w:val="04A0" w:firstRow="1" w:lastRow="0" w:firstColumn="1" w:lastColumn="0" w:noHBand="0" w:noVBand="1"/>
      </w:tblPr>
      <w:tblGrid>
        <w:gridCol w:w="8222"/>
      </w:tblGrid>
      <w:tr w:rsidR="005329F6" w14:paraId="77BEFCC5" w14:textId="77777777" w:rsidTr="00D910F0">
        <w:trPr>
          <w:trHeight w:val="5697"/>
        </w:trPr>
        <w:tc>
          <w:tcPr>
            <w:tcW w:w="8222" w:type="dxa"/>
            <w:tcBorders>
              <w:top w:val="single" w:sz="5" w:space="0" w:color="000000"/>
              <w:left w:val="single" w:sz="5" w:space="0" w:color="000000"/>
              <w:bottom w:val="single" w:sz="5" w:space="0" w:color="000000"/>
              <w:right w:val="single" w:sz="5" w:space="0" w:color="000000"/>
            </w:tcBorders>
          </w:tcPr>
          <w:p w14:paraId="77BEFCBB" w14:textId="77777777" w:rsidR="005329F6" w:rsidRDefault="005329F6" w:rsidP="005329F6">
            <w:pPr>
              <w:rPr>
                <w:rFonts w:asciiTheme="minorHAnsi" w:hAnsiTheme="minorHAnsi" w:cstheme="minorHAnsi"/>
                <w:sz w:val="20"/>
              </w:rPr>
            </w:pPr>
          </w:p>
          <w:p w14:paraId="77BEFCBC" w14:textId="77777777" w:rsidR="005329F6" w:rsidRPr="00930D8A" w:rsidRDefault="005329F6" w:rsidP="005329F6">
            <w:pPr>
              <w:rPr>
                <w:rFonts w:asciiTheme="minorHAnsi" w:hAnsiTheme="minorHAnsi" w:cstheme="minorHAnsi"/>
              </w:rPr>
            </w:pPr>
            <w:r w:rsidRPr="00930D8A">
              <w:rPr>
                <w:rFonts w:asciiTheme="minorHAnsi" w:hAnsiTheme="minorHAnsi" w:cstheme="minorHAnsi"/>
              </w:rPr>
              <w:t xml:space="preserve">Vinsamlegast veitið nánari upplýsingar um umsækjanda til að auðvelda / flýta fyrir leit að upplýsingum tengist þær sambandi viðkomandi við OR á grundvelli neðangreinds: </w:t>
            </w:r>
          </w:p>
          <w:p w14:paraId="77BEFCBD" w14:textId="77777777" w:rsidR="005329F6" w:rsidRPr="00930D8A" w:rsidRDefault="00040C3D" w:rsidP="005329F6">
            <w:pPr>
              <w:rPr>
                <w:rFonts w:asciiTheme="minorHAnsi" w:hAnsiTheme="minorHAnsi" w:cstheme="minorHAnsi"/>
              </w:rPr>
            </w:pPr>
            <w:sdt>
              <w:sdtPr>
                <w:rPr>
                  <w:rFonts w:asciiTheme="minorHAnsi" w:hAnsiTheme="minorHAnsi" w:cstheme="minorHAnsi"/>
                </w:rPr>
                <w:id w:val="-570968010"/>
                <w14:checkbox>
                  <w14:checked w14:val="0"/>
                  <w14:checkedState w14:val="2612" w14:font="MS Gothic"/>
                  <w14:uncheckedState w14:val="2610" w14:font="MS Gothic"/>
                </w14:checkbox>
              </w:sdtPr>
              <w:sdtEndPr/>
              <w:sdtContent>
                <w:r w:rsidR="00BF72FD">
                  <w:rPr>
                    <w:rFonts w:ascii="MS Gothic" w:eastAsia="MS Gothic" w:hAnsi="MS Gothic" w:cstheme="minorHAnsi" w:hint="eastAsia"/>
                  </w:rPr>
                  <w:t>☐</w:t>
                </w:r>
              </w:sdtContent>
            </w:sdt>
            <w:r w:rsidR="005329F6" w:rsidRPr="00930D8A">
              <w:rPr>
                <w:rFonts w:asciiTheme="minorHAnsi" w:hAnsiTheme="minorHAnsi" w:cstheme="minorHAnsi"/>
              </w:rPr>
              <w:t xml:space="preserve"> Ég er núverandi/fyrrverandi starfsmaður</w:t>
            </w:r>
          </w:p>
          <w:p w14:paraId="77BEFCBE" w14:textId="77777777" w:rsidR="005329F6" w:rsidRPr="00930D8A" w:rsidRDefault="00040C3D" w:rsidP="005329F6">
            <w:pPr>
              <w:rPr>
                <w:rFonts w:asciiTheme="minorHAnsi" w:hAnsiTheme="minorHAnsi" w:cstheme="minorHAnsi"/>
              </w:rPr>
            </w:pPr>
            <w:sdt>
              <w:sdtPr>
                <w:rPr>
                  <w:rFonts w:asciiTheme="minorHAnsi" w:hAnsiTheme="minorHAnsi" w:cstheme="minorHAnsi"/>
                </w:rPr>
                <w:id w:val="1179010703"/>
                <w14:checkbox>
                  <w14:checked w14:val="0"/>
                  <w14:checkedState w14:val="2612" w14:font="MS Gothic"/>
                  <w14:uncheckedState w14:val="2610" w14:font="MS Gothic"/>
                </w14:checkbox>
              </w:sdtPr>
              <w:sdtEndPr/>
              <w:sdtContent>
                <w:r w:rsidR="002D1558">
                  <w:rPr>
                    <w:rFonts w:ascii="MS Gothic" w:eastAsia="MS Gothic" w:hAnsi="MS Gothic" w:cstheme="minorHAnsi" w:hint="eastAsia"/>
                  </w:rPr>
                  <w:t>☐</w:t>
                </w:r>
              </w:sdtContent>
            </w:sdt>
            <w:r w:rsidR="005329F6" w:rsidRPr="00930D8A">
              <w:rPr>
                <w:rFonts w:asciiTheme="minorHAnsi" w:hAnsiTheme="minorHAnsi" w:cstheme="minorHAnsi"/>
              </w:rPr>
              <w:t xml:space="preserve"> Ég er núverandi/fyrrverandi viðskiptavinur</w:t>
            </w:r>
          </w:p>
          <w:p w14:paraId="77BEFCBF" w14:textId="0AB01D2F" w:rsidR="005329F6" w:rsidRPr="00930D8A" w:rsidRDefault="00040C3D" w:rsidP="005329F6">
            <w:pPr>
              <w:rPr>
                <w:rFonts w:asciiTheme="minorHAnsi" w:hAnsiTheme="minorHAnsi" w:cstheme="minorHAnsi"/>
              </w:rPr>
            </w:pPr>
            <w:sdt>
              <w:sdtPr>
                <w:rPr>
                  <w:rFonts w:asciiTheme="minorHAnsi" w:hAnsiTheme="minorHAnsi" w:cstheme="minorHAnsi"/>
                </w:rPr>
                <w:id w:val="1020284408"/>
                <w14:checkbox>
                  <w14:checked w14:val="0"/>
                  <w14:checkedState w14:val="2612" w14:font="MS Gothic"/>
                  <w14:uncheckedState w14:val="2610" w14:font="MS Gothic"/>
                </w14:checkbox>
              </w:sdtPr>
              <w:sdtEndPr/>
              <w:sdtContent>
                <w:r w:rsidR="005329F6" w:rsidRPr="00930D8A">
                  <w:rPr>
                    <w:rFonts w:ascii="Segoe UI Symbol" w:eastAsia="MS Gothic" w:hAnsi="Segoe UI Symbol" w:cs="Segoe UI Symbol"/>
                  </w:rPr>
                  <w:t>☐</w:t>
                </w:r>
              </w:sdtContent>
            </w:sdt>
            <w:r w:rsidR="005329F6" w:rsidRPr="00930D8A">
              <w:rPr>
                <w:rFonts w:asciiTheme="minorHAnsi" w:hAnsiTheme="minorHAnsi" w:cstheme="minorHAnsi"/>
              </w:rPr>
              <w:t xml:space="preserve"> Annað: </w:t>
            </w:r>
            <w:r w:rsidR="00BF72FD">
              <w:rPr>
                <w:rFonts w:cstheme="minorHAnsi"/>
              </w:rPr>
              <w:object w:dxaOrig="225" w:dyaOrig="225" w14:anchorId="77BEFCCF">
                <v:shape id="_x0000_i1049" type="#_x0000_t75" style="width:261.75pt;height:18pt" o:ole="">
                  <v:imagedata r:id="rId21" o:title=""/>
                </v:shape>
                <w:control r:id="rId22" w:name="TextBox7" w:shapeid="_x0000_i1049"/>
              </w:object>
            </w:r>
          </w:p>
          <w:p w14:paraId="77BEFCC0" w14:textId="77777777" w:rsidR="005329F6" w:rsidRPr="00930D8A" w:rsidRDefault="005329F6" w:rsidP="005329F6">
            <w:pPr>
              <w:rPr>
                <w:rFonts w:asciiTheme="minorHAnsi" w:hAnsiTheme="minorHAnsi" w:cstheme="minorHAnsi"/>
              </w:rPr>
            </w:pPr>
          </w:p>
          <w:p w14:paraId="77BEFCC1" w14:textId="77777777" w:rsidR="005329F6" w:rsidRPr="00930D8A" w:rsidRDefault="00040C3D" w:rsidP="005329F6">
            <w:pPr>
              <w:rPr>
                <w:rFonts w:asciiTheme="minorHAnsi" w:hAnsiTheme="minorHAnsi" w:cstheme="minorHAnsi"/>
              </w:rPr>
            </w:pPr>
            <w:sdt>
              <w:sdtPr>
                <w:rPr>
                  <w:rFonts w:asciiTheme="minorHAnsi" w:hAnsiTheme="minorHAnsi" w:cstheme="minorHAnsi"/>
                </w:rPr>
                <w:id w:val="2012325400"/>
                <w14:checkbox>
                  <w14:checked w14:val="0"/>
                  <w14:checkedState w14:val="2612" w14:font="MS Gothic"/>
                  <w14:uncheckedState w14:val="2610" w14:font="MS Gothic"/>
                </w14:checkbox>
              </w:sdtPr>
              <w:sdtEndPr/>
              <w:sdtContent>
                <w:r w:rsidR="005329F6" w:rsidRPr="00930D8A">
                  <w:rPr>
                    <w:rFonts w:ascii="MS Gothic" w:eastAsia="MS Gothic" w:hAnsi="MS Gothic" w:cstheme="minorHAnsi" w:hint="eastAsia"/>
                  </w:rPr>
                  <w:t>☐</w:t>
                </w:r>
              </w:sdtContent>
            </w:sdt>
            <w:r w:rsidR="005329F6" w:rsidRPr="00930D8A">
              <w:rPr>
                <w:rFonts w:asciiTheme="minorHAnsi" w:hAnsiTheme="minorHAnsi" w:cstheme="minorHAnsi"/>
              </w:rPr>
              <w:t xml:space="preserve"> Beiðni um eftirfarandi persónuupplýsingar </w:t>
            </w:r>
            <w:r w:rsidR="005329F6">
              <w:rPr>
                <w:rFonts w:asciiTheme="minorHAnsi" w:hAnsiTheme="minorHAnsi" w:cstheme="minorHAnsi"/>
              </w:rPr>
              <w:t>(s</w:t>
            </w:r>
            <w:r w:rsidR="005329F6" w:rsidRPr="00930D8A">
              <w:rPr>
                <w:rFonts w:asciiTheme="minorHAnsi" w:hAnsiTheme="minorHAnsi" w:cstheme="minorHAnsi"/>
              </w:rPr>
              <w:t>é verið að leita að tilteknum upplýsingum vinsamlegast gerið nánari grein fyrir því hverju verið er að leita að</w:t>
            </w:r>
            <w:r w:rsidR="005329F6">
              <w:rPr>
                <w:rFonts w:asciiTheme="minorHAnsi" w:hAnsiTheme="minorHAnsi" w:cstheme="minorHAnsi"/>
              </w:rPr>
              <w:t>)</w:t>
            </w:r>
            <w:r w:rsidR="005329F6" w:rsidRPr="00930D8A">
              <w:rPr>
                <w:rFonts w:asciiTheme="minorHAnsi" w:hAnsiTheme="minorHAnsi" w:cstheme="minorHAnsi"/>
              </w:rPr>
              <w:t xml:space="preserve">: </w:t>
            </w:r>
            <w:r w:rsidR="005329F6">
              <w:rPr>
                <w:rFonts w:asciiTheme="minorHAnsi" w:hAnsiTheme="minorHAnsi" w:cstheme="minorHAnsi"/>
              </w:rPr>
              <w:t xml:space="preserve"> </w:t>
            </w:r>
          </w:p>
          <w:p w14:paraId="77BEFCC2" w14:textId="77777777" w:rsidR="005329F6" w:rsidRDefault="005329F6" w:rsidP="005329F6">
            <w:pPr>
              <w:rPr>
                <w:rFonts w:asciiTheme="minorHAnsi" w:hAnsiTheme="minorHAnsi" w:cstheme="minorHAnsi"/>
                <w:sz w:val="20"/>
              </w:rPr>
            </w:pPr>
          </w:p>
          <w:p w14:paraId="77BEFCC3" w14:textId="6CB5BCE0" w:rsidR="005329F6" w:rsidRDefault="00D910F0" w:rsidP="005329F6">
            <w:pPr>
              <w:rPr>
                <w:rFonts w:asciiTheme="minorHAnsi" w:hAnsiTheme="minorHAnsi" w:cstheme="minorHAnsi"/>
                <w:sz w:val="20"/>
              </w:rPr>
            </w:pPr>
            <w:r>
              <w:rPr>
                <w:rFonts w:cstheme="minorHAnsi"/>
                <w:sz w:val="20"/>
              </w:rPr>
              <w:object w:dxaOrig="225" w:dyaOrig="225" w14:anchorId="77BEFCD0">
                <v:shape id="_x0000_i1051" type="#_x0000_t75" style="width:381pt;height:122.25pt" o:ole="">
                  <v:imagedata r:id="rId23" o:title=""/>
                </v:shape>
                <w:control r:id="rId24" w:name="TextBox6" w:shapeid="_x0000_i1051"/>
              </w:object>
            </w:r>
          </w:p>
          <w:p w14:paraId="77BEFCC4" w14:textId="77777777" w:rsidR="005329F6" w:rsidRDefault="005329F6" w:rsidP="005329F6"/>
        </w:tc>
      </w:tr>
    </w:tbl>
    <w:p w14:paraId="77BEFCC6" w14:textId="77777777" w:rsidR="00D823AE" w:rsidRDefault="00D85DD3" w:rsidP="005329F6">
      <w:pPr>
        <w:spacing w:after="1890" w:line="238" w:lineRule="auto"/>
        <w:ind w:right="-571"/>
      </w:pPr>
      <w:r>
        <w:rPr>
          <w:i/>
        </w:rPr>
        <w:t>Umsækjandi</w:t>
      </w:r>
      <w:r>
        <w:t xml:space="preserve"> </w:t>
      </w:r>
    </w:p>
    <w:p w14:paraId="77BEFCC7" w14:textId="398300DF" w:rsidR="00D823AE" w:rsidRDefault="00310450" w:rsidP="005329F6">
      <w:pPr>
        <w:spacing w:after="7692" w:line="238" w:lineRule="auto"/>
        <w:ind w:right="-571" w:hanging="4"/>
      </w:pPr>
      <w:r w:rsidRPr="00310450">
        <w:rPr>
          <w:i/>
          <w:noProof/>
        </w:rPr>
        <mc:AlternateContent>
          <mc:Choice Requires="wps">
            <w:drawing>
              <wp:anchor distT="45720" distB="45720" distL="114300" distR="114300" simplePos="0" relativeHeight="251659264" behindDoc="0" locked="0" layoutInCell="1" allowOverlap="1" wp14:anchorId="77BEFCD1" wp14:editId="77BEFCD2">
                <wp:simplePos x="0" y="0"/>
                <wp:positionH relativeFrom="column">
                  <wp:posOffset>27940</wp:posOffset>
                </wp:positionH>
                <wp:positionV relativeFrom="paragraph">
                  <wp:posOffset>3670300</wp:posOffset>
                </wp:positionV>
                <wp:extent cx="6051550" cy="180848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808480"/>
                        </a:xfrm>
                        <a:prstGeom prst="rect">
                          <a:avLst/>
                        </a:prstGeom>
                        <a:solidFill>
                          <a:srgbClr val="FFFFFF"/>
                        </a:solidFill>
                        <a:ln w="9525">
                          <a:solidFill>
                            <a:srgbClr val="000000"/>
                          </a:solidFill>
                          <a:miter lim="800000"/>
                          <a:headEnd/>
                          <a:tailEnd/>
                        </a:ln>
                      </wps:spPr>
                      <wps:txbx>
                        <w:txbxContent>
                          <w:p w14:paraId="77BEFCD7" w14:textId="28527D77" w:rsidR="00BF72FD" w:rsidRDefault="00BF72FD" w:rsidP="000D1EDD">
                            <w:pPr>
                              <w:spacing w:after="43"/>
                              <w:ind w:right="-174"/>
                              <w:rPr>
                                <w:rFonts w:asciiTheme="minorHAnsi" w:hAnsiTheme="minorHAnsi" w:cstheme="minorHAnsi"/>
                              </w:rPr>
                            </w:pPr>
                            <w:r w:rsidRPr="000102A9">
                              <w:rPr>
                                <w:rFonts w:asciiTheme="minorHAnsi" w:hAnsiTheme="minorHAnsi" w:cstheme="minorHAnsi"/>
                              </w:rPr>
                              <w:t xml:space="preserve">Vinsamlegast sendið umsókn á netfangið </w:t>
                            </w:r>
                            <w:hyperlink r:id="rId25" w:history="1">
                              <w:r w:rsidR="003740D3" w:rsidRPr="002F3A68">
                                <w:rPr>
                                  <w:rStyle w:val="Hyperlink"/>
                                  <w:rFonts w:asciiTheme="minorHAnsi" w:hAnsiTheme="minorHAnsi" w:cstheme="minorHAnsi"/>
                                </w:rPr>
                                <w:t>beidniumupplysingar@on.is</w:t>
                              </w:r>
                            </w:hyperlink>
                            <w:r w:rsidRPr="000102A9">
                              <w:rPr>
                                <w:rFonts w:asciiTheme="minorHAnsi" w:hAnsiTheme="minorHAnsi" w:cstheme="minorHAnsi"/>
                              </w:rPr>
                              <w:t xml:space="preserve">. </w:t>
                            </w:r>
                          </w:p>
                          <w:p w14:paraId="77BEFCD8" w14:textId="77777777" w:rsidR="00BF72FD" w:rsidRDefault="00BF72FD" w:rsidP="000D1EDD">
                            <w:pPr>
                              <w:spacing w:after="43"/>
                              <w:ind w:right="-174"/>
                              <w:rPr>
                                <w:rFonts w:asciiTheme="minorHAnsi" w:hAnsiTheme="minorHAnsi" w:cstheme="minorHAnsi"/>
                              </w:rPr>
                            </w:pPr>
                            <w:r w:rsidRPr="000102A9">
                              <w:rPr>
                                <w:rFonts w:asciiTheme="minorHAnsi" w:hAnsiTheme="minorHAnsi" w:cstheme="minorHAnsi"/>
                              </w:rPr>
                              <w:t>Athugið að afgreiðsla beiðni getur tekið allt að mánuð.  Reynist vinna við samantekt gagna sérlega umfangsmikil gæti hún tekið lengri tíma og þú verður upplýst/-ur um það innan mánaðar.</w:t>
                            </w:r>
                          </w:p>
                          <w:p w14:paraId="77BEFCD9" w14:textId="77777777" w:rsidR="00BF72FD" w:rsidRPr="00BF72FD" w:rsidRDefault="00BF72FD" w:rsidP="000D1EDD">
                            <w:pPr>
                              <w:spacing w:after="43"/>
                              <w:ind w:right="-174"/>
                              <w:rPr>
                                <w:rFonts w:asciiTheme="minorHAnsi" w:hAnsiTheme="minorHAnsi" w:cstheme="minorHAnsi"/>
                                <w:b/>
                              </w:rPr>
                            </w:pPr>
                            <w:r w:rsidRPr="00BF72FD">
                              <w:rPr>
                                <w:rFonts w:asciiTheme="minorHAnsi" w:hAnsiTheme="minorHAnsi" w:cstheme="minorHAnsi"/>
                                <w:b/>
                              </w:rPr>
                              <w:t>Afrit af gildum persónuskilríkjum skal fylgja umsókn.</w:t>
                            </w:r>
                          </w:p>
                          <w:tbl>
                            <w:tblPr>
                              <w:tblStyle w:val="TableGrid0"/>
                              <w:tblW w:w="0" w:type="auto"/>
                              <w:tblLook w:val="04A0" w:firstRow="1" w:lastRow="0" w:firstColumn="1" w:lastColumn="0" w:noHBand="0" w:noVBand="1"/>
                            </w:tblPr>
                            <w:tblGrid>
                              <w:gridCol w:w="2043"/>
                              <w:gridCol w:w="6883"/>
                            </w:tblGrid>
                            <w:tr w:rsidR="00BF72FD" w:rsidRPr="00BF72FD" w14:paraId="77BEFCDE" w14:textId="77777777" w:rsidTr="00BF72FD">
                              <w:trPr>
                                <w:trHeight w:val="680"/>
                              </w:trPr>
                              <w:tc>
                                <w:tcPr>
                                  <w:tcW w:w="2043" w:type="dxa"/>
                                </w:tcPr>
                                <w:p w14:paraId="77BEFCDA" w14:textId="77777777" w:rsidR="00BF72FD" w:rsidRDefault="00BF72FD" w:rsidP="00BF72FD">
                                  <w:pPr>
                                    <w:pStyle w:val="NoSpacing"/>
                                    <w:rPr>
                                      <w:sz w:val="18"/>
                                    </w:rPr>
                                  </w:pPr>
                                  <w:r w:rsidRPr="00BF72FD">
                                    <w:rPr>
                                      <w:sz w:val="18"/>
                                    </w:rPr>
                                    <w:t>Dagsetning</w:t>
                                  </w:r>
                                </w:p>
                                <w:p w14:paraId="77BEFCDB" w14:textId="77777777" w:rsidR="00BF72FD" w:rsidRPr="00BF72FD" w:rsidRDefault="00BF72FD" w:rsidP="00BF72FD">
                                  <w:pPr>
                                    <w:pStyle w:val="NoSpacing"/>
                                    <w:rPr>
                                      <w:sz w:val="18"/>
                                    </w:rPr>
                                  </w:pPr>
                                </w:p>
                              </w:tc>
                              <w:tc>
                                <w:tcPr>
                                  <w:tcW w:w="6883" w:type="dxa"/>
                                </w:tcPr>
                                <w:p w14:paraId="77BEFCDC" w14:textId="77777777" w:rsidR="00BF72FD" w:rsidRDefault="00BF72FD" w:rsidP="00BF72FD">
                                  <w:pPr>
                                    <w:pStyle w:val="NoSpacing"/>
                                    <w:rPr>
                                      <w:sz w:val="18"/>
                                    </w:rPr>
                                  </w:pPr>
                                  <w:r w:rsidRPr="00BF72FD">
                                    <w:rPr>
                                      <w:sz w:val="18"/>
                                    </w:rPr>
                                    <w:t>Undirskrift umsækjanda</w:t>
                                  </w:r>
                                </w:p>
                                <w:p w14:paraId="77BEFCDD" w14:textId="77777777" w:rsidR="00BF72FD" w:rsidRPr="00BF72FD" w:rsidRDefault="00BF72FD" w:rsidP="00BF72FD">
                                  <w:pPr>
                                    <w:pStyle w:val="NoSpacing"/>
                                  </w:pPr>
                                </w:p>
                              </w:tc>
                            </w:tr>
                          </w:tbl>
                          <w:p w14:paraId="5DB0970F" w14:textId="0F64198D" w:rsidR="00CE70EF" w:rsidRDefault="003740D3" w:rsidP="00310450">
                            <w:pPr>
                              <w:spacing w:after="0"/>
                              <w:rPr>
                                <w:sz w:val="20"/>
                              </w:rPr>
                            </w:pPr>
                            <w:r>
                              <w:rPr>
                                <w:sz w:val="20"/>
                              </w:rPr>
                              <w:t>Orka náttúrunnar</w:t>
                            </w:r>
                            <w:r w:rsidR="00BF72FD">
                              <w:rPr>
                                <w:sz w:val="20"/>
                              </w:rPr>
                              <w:t xml:space="preserve"> ●  Bæjarhálsi 1 ● 110 Reykjavík ●  Sími: </w:t>
                            </w:r>
                            <w:r w:rsidR="00040C3D">
                              <w:rPr>
                                <w:sz w:val="20"/>
                              </w:rPr>
                              <w:t>591</w:t>
                            </w:r>
                            <w:r w:rsidR="00BF72FD">
                              <w:rPr>
                                <w:sz w:val="20"/>
                              </w:rPr>
                              <w:t xml:space="preserve"> </w:t>
                            </w:r>
                            <w:r w:rsidR="00040C3D">
                              <w:rPr>
                                <w:sz w:val="20"/>
                              </w:rPr>
                              <w:t>27</w:t>
                            </w:r>
                            <w:r w:rsidR="00BF72FD">
                              <w:rPr>
                                <w:sz w:val="20"/>
                              </w:rPr>
                              <w:t>00 ●  Netfang: beidniumupplysingar@o</w:t>
                            </w:r>
                            <w:r>
                              <w:rPr>
                                <w:sz w:val="20"/>
                              </w:rPr>
                              <w:t>n</w:t>
                            </w:r>
                            <w:r w:rsidR="00BF72FD">
                              <w:rPr>
                                <w:sz w:val="20"/>
                              </w:rPr>
                              <w:t xml:space="preserve">.is </w:t>
                            </w:r>
                          </w:p>
                          <w:p w14:paraId="77BEFCDF" w14:textId="5A9FFE7A" w:rsidR="00BF72FD" w:rsidRDefault="00BF72FD" w:rsidP="00310450">
                            <w:pPr>
                              <w:spacing w:after="0"/>
                            </w:pPr>
                            <w:r>
                              <w:rPr>
                                <w:sz w:val="20"/>
                              </w:rPr>
                              <w:t xml:space="preserve">   </w:t>
                            </w:r>
                          </w:p>
                          <w:p w14:paraId="3C4C6F3B" w14:textId="2CA070C1" w:rsidR="00CE70EF" w:rsidRPr="0099126D" w:rsidRDefault="00040C3D" w:rsidP="00A63905">
                            <w:pPr>
                              <w:pStyle w:val="Footer"/>
                              <w:rPr>
                                <w:rFonts w:cs="Arial"/>
                                <w:b/>
                                <w:sz w:val="12"/>
                                <w:szCs w:val="12"/>
                              </w:rPr>
                            </w:pPr>
                            <w:sdt>
                              <w:sdtPr>
                                <w:rPr>
                                  <w:rFonts w:cs="Arial"/>
                                  <w:b/>
                                  <w:sz w:val="12"/>
                                  <w:szCs w:val="12"/>
                                </w:rPr>
                                <w:alias w:val="Auðkenni"/>
                                <w:tag w:val="HBAudkenni"/>
                                <w:id w:val="-2020531977"/>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Audkenni[1]" w:storeItemID="{731A9020-01C8-437A-B5D9-63B0256933DC}"/>
                                <w:text/>
                              </w:sdtPr>
                              <w:sdtEndPr/>
                              <w:sdtContent>
                                <w:r w:rsidR="00CD1EDE">
                                  <w:rPr>
                                    <w:rFonts w:cs="Arial"/>
                                    <w:b/>
                                    <w:sz w:val="12"/>
                                    <w:szCs w:val="12"/>
                                  </w:rPr>
                                  <w:t xml:space="preserve">EBC-110 - </w:t>
                                </w:r>
                              </w:sdtContent>
                            </w:sdt>
                            <w:r w:rsidR="00CE70EF">
                              <w:rPr>
                                <w:rFonts w:cs="Arial"/>
                                <w:b/>
                                <w:sz w:val="12"/>
                                <w:szCs w:val="12"/>
                              </w:rPr>
                              <w:t xml:space="preserve"> - </w:t>
                            </w:r>
                            <w:sdt>
                              <w:sdtPr>
                                <w:rPr>
                                  <w:rFonts w:cs="Arial"/>
                                  <w:b/>
                                  <w:sz w:val="12"/>
                                  <w:szCs w:val="12"/>
                                </w:rPr>
                                <w:alias w:val="Label"/>
                                <w:tag w:val="DLCPolicyLabelValue"/>
                                <w:id w:val="1265654169"/>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4:DLCPolicyLabelValue[1]" w:storeItemID="{731A9020-01C8-437A-B5D9-63B0256933DC}"/>
                                <w:text w:multiLine="1"/>
                              </w:sdtPr>
                              <w:sdtEndPr/>
                              <w:sdtContent>
                                <w:r w:rsidR="00CD1EDE">
                                  <w:rPr>
                                    <w:rFonts w:cs="Arial"/>
                                    <w:b/>
                                    <w:sz w:val="12"/>
                                    <w:szCs w:val="12"/>
                                  </w:rPr>
                                  <w:t>2.0</w:t>
                                </w:r>
                              </w:sdtContent>
                            </w:sdt>
                          </w:p>
                          <w:p w14:paraId="77BEFCE1" w14:textId="77777777" w:rsidR="00BF72FD" w:rsidRDefault="00BF72FD" w:rsidP="00310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EFCD1" id="_x0000_t202" coordsize="21600,21600" o:spt="202" path="m,l,21600r21600,l21600,xe">
                <v:stroke joinstyle="miter"/>
                <v:path gradientshapeok="t" o:connecttype="rect"/>
              </v:shapetype>
              <v:shape id="Text Box 2" o:spid="_x0000_s1026" type="#_x0000_t202" style="position:absolute;margin-left:2.2pt;margin-top:289pt;width:476.5pt;height:14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cEJAIAAEc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VlcU2KY&#10;RpGexBjIWxhJGfkZrK8w7NFiYBjxGnVOtXr7APybJwY2PTM7ceccDL1gLeZXxJfZxdMJx0eQZvgI&#10;LX7D9gES0Ng5HclDOgiio07HszYxFY6XV/miWCzQxdFXLPPlfJnUy1j1/Nw6H94L0CQeaupQ/ATP&#10;Dg8+xHRY9RwSf/OgZLuVSiXD7ZqNcuTAsFG2aaUKXoQpQ4aa3izKxcTAXyHytP4EoWXAjldS13R5&#10;DmJV5O2daVM/BibVdMaUlTkRGbmbWAxjM56EaaA9IqUOps7GScRDD+4HJQN2dU399z1zghL1waAs&#10;N8V8HscgGfPFdYmGu/Q0lx5mOELVNFAyHTchjU4kzMAdytfJRGzUecrklCt2a+L7NFlxHC7tFPVr&#10;/tc/AQAA//8DAFBLAwQUAAYACAAAACEATlTnvd8AAAAJAQAADwAAAGRycy9kb3ducmV2LnhtbEyP&#10;wU7DMBBE70j8g7VIXBB1KGmShjgVQgLBDQqCqxtvk4h4HWw3DX/PcoLjzozezlSb2Q5iQh96Rwqu&#10;FgkIpMaZnloFb6/3lwWIEDUZPThCBd8YYFOfnlS6NO5ILzhtYysYQqHUCroYx1LK0HRodVi4EYm9&#10;vfNWRz59K43XR4bbQS6TJJNW98QfOj3iXYfN5/ZgFRTp4/QRnq6f35tsP6zjRT49fHmlzs/m2xsQ&#10;Eef4F4bf+lwdau60cwcyQQwK0pSDClZ5wZPYX69yVnYMz5YFyLqS/xfUPwAAAP//AwBQSwECLQAU&#10;AAYACAAAACEAtoM4kv4AAADhAQAAEwAAAAAAAAAAAAAAAAAAAAAAW0NvbnRlbnRfVHlwZXNdLnht&#10;bFBLAQItABQABgAIAAAAIQA4/SH/1gAAAJQBAAALAAAAAAAAAAAAAAAAAC8BAABfcmVscy8ucmVs&#10;c1BLAQItABQABgAIAAAAIQDPSocEJAIAAEcEAAAOAAAAAAAAAAAAAAAAAC4CAABkcnMvZTJvRG9j&#10;LnhtbFBLAQItABQABgAIAAAAIQBOVOe93wAAAAkBAAAPAAAAAAAAAAAAAAAAAH4EAABkcnMvZG93&#10;bnJldi54bWxQSwUGAAAAAAQABADzAAAAigUAAAAA&#10;">
                <v:textbox>
                  <w:txbxContent>
                    <w:p w14:paraId="77BEFCD7" w14:textId="28527D77" w:rsidR="00BF72FD" w:rsidRDefault="00BF72FD" w:rsidP="000D1EDD">
                      <w:pPr>
                        <w:spacing w:after="43"/>
                        <w:ind w:right="-174"/>
                        <w:rPr>
                          <w:rFonts w:asciiTheme="minorHAnsi" w:hAnsiTheme="minorHAnsi" w:cstheme="minorHAnsi"/>
                        </w:rPr>
                      </w:pPr>
                      <w:r w:rsidRPr="000102A9">
                        <w:rPr>
                          <w:rFonts w:asciiTheme="minorHAnsi" w:hAnsiTheme="minorHAnsi" w:cstheme="minorHAnsi"/>
                        </w:rPr>
                        <w:t xml:space="preserve">Vinsamlegast sendið umsókn á netfangið </w:t>
                      </w:r>
                      <w:hyperlink r:id="rId26" w:history="1">
                        <w:r w:rsidR="003740D3" w:rsidRPr="002F3A68">
                          <w:rPr>
                            <w:rStyle w:val="Hyperlink"/>
                            <w:rFonts w:asciiTheme="minorHAnsi" w:hAnsiTheme="minorHAnsi" w:cstheme="minorHAnsi"/>
                          </w:rPr>
                          <w:t>beidniumupplysingar@on.is</w:t>
                        </w:r>
                      </w:hyperlink>
                      <w:r w:rsidRPr="000102A9">
                        <w:rPr>
                          <w:rFonts w:asciiTheme="minorHAnsi" w:hAnsiTheme="minorHAnsi" w:cstheme="minorHAnsi"/>
                        </w:rPr>
                        <w:t xml:space="preserve">. </w:t>
                      </w:r>
                    </w:p>
                    <w:p w14:paraId="77BEFCD8" w14:textId="77777777" w:rsidR="00BF72FD" w:rsidRDefault="00BF72FD" w:rsidP="000D1EDD">
                      <w:pPr>
                        <w:spacing w:after="43"/>
                        <w:ind w:right="-174"/>
                        <w:rPr>
                          <w:rFonts w:asciiTheme="minorHAnsi" w:hAnsiTheme="minorHAnsi" w:cstheme="minorHAnsi"/>
                        </w:rPr>
                      </w:pPr>
                      <w:r w:rsidRPr="000102A9">
                        <w:rPr>
                          <w:rFonts w:asciiTheme="minorHAnsi" w:hAnsiTheme="minorHAnsi" w:cstheme="minorHAnsi"/>
                        </w:rPr>
                        <w:t>Athugið að afgreiðsla beiðni getur tekið allt að mánuð.  Reynist vinna við samantekt gagna sérlega umfangsmikil gæti hún tekið lengri tíma og þú verður upplýst/-ur um það innan mánaðar.</w:t>
                      </w:r>
                    </w:p>
                    <w:p w14:paraId="77BEFCD9" w14:textId="77777777" w:rsidR="00BF72FD" w:rsidRPr="00BF72FD" w:rsidRDefault="00BF72FD" w:rsidP="000D1EDD">
                      <w:pPr>
                        <w:spacing w:after="43"/>
                        <w:ind w:right="-174"/>
                        <w:rPr>
                          <w:rFonts w:asciiTheme="minorHAnsi" w:hAnsiTheme="minorHAnsi" w:cstheme="minorHAnsi"/>
                          <w:b/>
                        </w:rPr>
                      </w:pPr>
                      <w:r w:rsidRPr="00BF72FD">
                        <w:rPr>
                          <w:rFonts w:asciiTheme="minorHAnsi" w:hAnsiTheme="minorHAnsi" w:cstheme="minorHAnsi"/>
                          <w:b/>
                        </w:rPr>
                        <w:t>Afrit af gildum persónuskilríkjum skal fylgja umsókn.</w:t>
                      </w:r>
                    </w:p>
                    <w:tbl>
                      <w:tblPr>
                        <w:tblStyle w:val="TableGrid0"/>
                        <w:tblW w:w="0" w:type="auto"/>
                        <w:tblLook w:val="04A0" w:firstRow="1" w:lastRow="0" w:firstColumn="1" w:lastColumn="0" w:noHBand="0" w:noVBand="1"/>
                      </w:tblPr>
                      <w:tblGrid>
                        <w:gridCol w:w="2043"/>
                        <w:gridCol w:w="6883"/>
                      </w:tblGrid>
                      <w:tr w:rsidR="00BF72FD" w:rsidRPr="00BF72FD" w14:paraId="77BEFCDE" w14:textId="77777777" w:rsidTr="00BF72FD">
                        <w:trPr>
                          <w:trHeight w:val="680"/>
                        </w:trPr>
                        <w:tc>
                          <w:tcPr>
                            <w:tcW w:w="2043" w:type="dxa"/>
                          </w:tcPr>
                          <w:p w14:paraId="77BEFCDA" w14:textId="77777777" w:rsidR="00BF72FD" w:rsidRDefault="00BF72FD" w:rsidP="00BF72FD">
                            <w:pPr>
                              <w:pStyle w:val="NoSpacing"/>
                              <w:rPr>
                                <w:sz w:val="18"/>
                              </w:rPr>
                            </w:pPr>
                            <w:r w:rsidRPr="00BF72FD">
                              <w:rPr>
                                <w:sz w:val="18"/>
                              </w:rPr>
                              <w:t>Dagsetning</w:t>
                            </w:r>
                          </w:p>
                          <w:p w14:paraId="77BEFCDB" w14:textId="77777777" w:rsidR="00BF72FD" w:rsidRPr="00BF72FD" w:rsidRDefault="00BF72FD" w:rsidP="00BF72FD">
                            <w:pPr>
                              <w:pStyle w:val="NoSpacing"/>
                              <w:rPr>
                                <w:sz w:val="18"/>
                              </w:rPr>
                            </w:pPr>
                          </w:p>
                        </w:tc>
                        <w:tc>
                          <w:tcPr>
                            <w:tcW w:w="6883" w:type="dxa"/>
                          </w:tcPr>
                          <w:p w14:paraId="77BEFCDC" w14:textId="77777777" w:rsidR="00BF72FD" w:rsidRDefault="00BF72FD" w:rsidP="00BF72FD">
                            <w:pPr>
                              <w:pStyle w:val="NoSpacing"/>
                              <w:rPr>
                                <w:sz w:val="18"/>
                              </w:rPr>
                            </w:pPr>
                            <w:r w:rsidRPr="00BF72FD">
                              <w:rPr>
                                <w:sz w:val="18"/>
                              </w:rPr>
                              <w:t>Undirskrift umsækjanda</w:t>
                            </w:r>
                          </w:p>
                          <w:p w14:paraId="77BEFCDD" w14:textId="77777777" w:rsidR="00BF72FD" w:rsidRPr="00BF72FD" w:rsidRDefault="00BF72FD" w:rsidP="00BF72FD">
                            <w:pPr>
                              <w:pStyle w:val="NoSpacing"/>
                            </w:pPr>
                          </w:p>
                        </w:tc>
                      </w:tr>
                    </w:tbl>
                    <w:p w14:paraId="5DB0970F" w14:textId="0F64198D" w:rsidR="00CE70EF" w:rsidRDefault="003740D3" w:rsidP="00310450">
                      <w:pPr>
                        <w:spacing w:after="0"/>
                        <w:rPr>
                          <w:sz w:val="20"/>
                        </w:rPr>
                      </w:pPr>
                      <w:r>
                        <w:rPr>
                          <w:sz w:val="20"/>
                        </w:rPr>
                        <w:t>Orka náttúrunnar</w:t>
                      </w:r>
                      <w:r w:rsidR="00BF72FD">
                        <w:rPr>
                          <w:sz w:val="20"/>
                        </w:rPr>
                        <w:t xml:space="preserve"> ●  Bæjarhálsi 1 ● 110 Reykjavík ●  Sími: </w:t>
                      </w:r>
                      <w:r w:rsidR="00040C3D">
                        <w:rPr>
                          <w:sz w:val="20"/>
                        </w:rPr>
                        <w:t>591</w:t>
                      </w:r>
                      <w:r w:rsidR="00BF72FD">
                        <w:rPr>
                          <w:sz w:val="20"/>
                        </w:rPr>
                        <w:t xml:space="preserve"> </w:t>
                      </w:r>
                      <w:r w:rsidR="00040C3D">
                        <w:rPr>
                          <w:sz w:val="20"/>
                        </w:rPr>
                        <w:t>27</w:t>
                      </w:r>
                      <w:r w:rsidR="00BF72FD">
                        <w:rPr>
                          <w:sz w:val="20"/>
                        </w:rPr>
                        <w:t>00 ●  Netfang: beidniumupplysingar@o</w:t>
                      </w:r>
                      <w:r>
                        <w:rPr>
                          <w:sz w:val="20"/>
                        </w:rPr>
                        <w:t>n</w:t>
                      </w:r>
                      <w:r w:rsidR="00BF72FD">
                        <w:rPr>
                          <w:sz w:val="20"/>
                        </w:rPr>
                        <w:t xml:space="preserve">.is </w:t>
                      </w:r>
                    </w:p>
                    <w:p w14:paraId="77BEFCDF" w14:textId="5A9FFE7A" w:rsidR="00BF72FD" w:rsidRDefault="00BF72FD" w:rsidP="00310450">
                      <w:pPr>
                        <w:spacing w:after="0"/>
                      </w:pPr>
                      <w:r>
                        <w:rPr>
                          <w:sz w:val="20"/>
                        </w:rPr>
                        <w:t xml:space="preserve">   </w:t>
                      </w:r>
                    </w:p>
                    <w:p w14:paraId="3C4C6F3B" w14:textId="2CA070C1" w:rsidR="00CE70EF" w:rsidRPr="0099126D" w:rsidRDefault="00040C3D" w:rsidP="00A63905">
                      <w:pPr>
                        <w:pStyle w:val="Footer"/>
                        <w:rPr>
                          <w:rFonts w:cs="Arial"/>
                          <w:b/>
                          <w:sz w:val="12"/>
                          <w:szCs w:val="12"/>
                        </w:rPr>
                      </w:pPr>
                      <w:sdt>
                        <w:sdtPr>
                          <w:rPr>
                            <w:rFonts w:cs="Arial"/>
                            <w:b/>
                            <w:sz w:val="12"/>
                            <w:szCs w:val="12"/>
                          </w:rPr>
                          <w:alias w:val="Auðkenni"/>
                          <w:tag w:val="HBAudkenni"/>
                          <w:id w:val="-2020531977"/>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Audkenni[1]" w:storeItemID="{731A9020-01C8-437A-B5D9-63B0256933DC}"/>
                          <w:text/>
                        </w:sdtPr>
                        <w:sdtEndPr/>
                        <w:sdtContent>
                          <w:r w:rsidR="00CD1EDE">
                            <w:rPr>
                              <w:rFonts w:cs="Arial"/>
                              <w:b/>
                              <w:sz w:val="12"/>
                              <w:szCs w:val="12"/>
                            </w:rPr>
                            <w:t xml:space="preserve">EBC-110 - </w:t>
                          </w:r>
                        </w:sdtContent>
                      </w:sdt>
                      <w:r w:rsidR="00CE70EF">
                        <w:rPr>
                          <w:rFonts w:cs="Arial"/>
                          <w:b/>
                          <w:sz w:val="12"/>
                          <w:szCs w:val="12"/>
                        </w:rPr>
                        <w:t xml:space="preserve"> - </w:t>
                      </w:r>
                      <w:sdt>
                        <w:sdtPr>
                          <w:rPr>
                            <w:rFonts w:cs="Arial"/>
                            <w:b/>
                            <w:sz w:val="12"/>
                            <w:szCs w:val="12"/>
                          </w:rPr>
                          <w:alias w:val="Label"/>
                          <w:tag w:val="DLCPolicyLabelValue"/>
                          <w:id w:val="1265654169"/>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4:DLCPolicyLabelValue[1]" w:storeItemID="{731A9020-01C8-437A-B5D9-63B0256933DC}"/>
                          <w:text w:multiLine="1"/>
                        </w:sdtPr>
                        <w:sdtEndPr/>
                        <w:sdtContent>
                          <w:r w:rsidR="00CD1EDE">
                            <w:rPr>
                              <w:rFonts w:cs="Arial"/>
                              <w:b/>
                              <w:sz w:val="12"/>
                              <w:szCs w:val="12"/>
                            </w:rPr>
                            <w:t>2.0</w:t>
                          </w:r>
                        </w:sdtContent>
                      </w:sdt>
                    </w:p>
                    <w:p w14:paraId="77BEFCE1" w14:textId="77777777" w:rsidR="00BF72FD" w:rsidRDefault="00BF72FD" w:rsidP="00310450"/>
                  </w:txbxContent>
                </v:textbox>
                <w10:wrap type="square"/>
              </v:shape>
            </w:pict>
          </mc:Fallback>
        </mc:AlternateContent>
      </w:r>
      <w:r w:rsidR="00D85DD3">
        <w:rPr>
          <w:i/>
        </w:rPr>
        <w:t>Upplýsingar sem óskað er eftir</w:t>
      </w:r>
      <w:r w:rsidR="00D85DD3">
        <w:t xml:space="preserve"> </w:t>
      </w:r>
    </w:p>
    <w:p w14:paraId="71C5502A" w14:textId="307AAD49" w:rsidR="003740D3" w:rsidRPr="003740D3" w:rsidRDefault="003740D3" w:rsidP="003740D3"/>
    <w:p w14:paraId="6D5691E6" w14:textId="2D28103A" w:rsidR="003740D3" w:rsidRPr="003740D3" w:rsidRDefault="003740D3" w:rsidP="003740D3"/>
    <w:p w14:paraId="75035BA8" w14:textId="77777777" w:rsidR="003740D3" w:rsidRPr="003740D3" w:rsidRDefault="003740D3" w:rsidP="003740D3"/>
    <w:sectPr w:rsidR="003740D3" w:rsidRPr="003740D3" w:rsidSect="00FB7FE1">
      <w:headerReference w:type="default" r:id="rId27"/>
      <w:pgSz w:w="11900" w:h="16840"/>
      <w:pgMar w:top="974" w:right="1192" w:bottom="426" w:left="1136" w:header="708" w:footer="1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FCD5" w14:textId="77777777" w:rsidR="00BF72FD" w:rsidRDefault="00BF72FD" w:rsidP="00EA70C5">
      <w:pPr>
        <w:spacing w:after="0" w:line="240" w:lineRule="auto"/>
      </w:pPr>
      <w:r>
        <w:separator/>
      </w:r>
    </w:p>
  </w:endnote>
  <w:endnote w:type="continuationSeparator" w:id="0">
    <w:p w14:paraId="77BEFCD6" w14:textId="77777777" w:rsidR="00BF72FD" w:rsidRDefault="00BF72FD" w:rsidP="00EA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FCD3" w14:textId="77777777" w:rsidR="00BF72FD" w:rsidRDefault="00BF72FD" w:rsidP="00EA70C5">
      <w:pPr>
        <w:spacing w:after="0" w:line="240" w:lineRule="auto"/>
      </w:pPr>
      <w:r>
        <w:separator/>
      </w:r>
    </w:p>
  </w:footnote>
  <w:footnote w:type="continuationSeparator" w:id="0">
    <w:p w14:paraId="77BEFCD4" w14:textId="77777777" w:rsidR="00BF72FD" w:rsidRDefault="00BF72FD" w:rsidP="00EA7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017D" w14:textId="2EF5FEC4" w:rsidR="003740D3" w:rsidRDefault="003740D3">
    <w:pPr>
      <w:pStyle w:val="Header"/>
    </w:pPr>
    <w:r>
      <w:rPr>
        <w:noProof/>
      </w:rPr>
      <w:drawing>
        <wp:anchor distT="0" distB="0" distL="114300" distR="114300" simplePos="0" relativeHeight="251659264" behindDoc="0" locked="0" layoutInCell="1" allowOverlap="1" wp14:anchorId="2E3B5F6C" wp14:editId="4365F55E">
          <wp:simplePos x="0" y="0"/>
          <wp:positionH relativeFrom="column">
            <wp:posOffset>5286375</wp:posOffset>
          </wp:positionH>
          <wp:positionV relativeFrom="paragraph">
            <wp:posOffset>-448310</wp:posOffset>
          </wp:positionV>
          <wp:extent cx="1075690" cy="1075690"/>
          <wp:effectExtent l="0" t="0" r="0" b="0"/>
          <wp:wrapNone/>
          <wp:docPr id="1" name="Picture 1" descr="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AE"/>
    <w:rsid w:val="00040C3D"/>
    <w:rsid w:val="000D1EDD"/>
    <w:rsid w:val="002913D1"/>
    <w:rsid w:val="002D1558"/>
    <w:rsid w:val="00310450"/>
    <w:rsid w:val="003740D3"/>
    <w:rsid w:val="00474829"/>
    <w:rsid w:val="00486905"/>
    <w:rsid w:val="004A354E"/>
    <w:rsid w:val="005329F6"/>
    <w:rsid w:val="00620FC0"/>
    <w:rsid w:val="007F6D29"/>
    <w:rsid w:val="00853C95"/>
    <w:rsid w:val="00930D8A"/>
    <w:rsid w:val="00AD081C"/>
    <w:rsid w:val="00B83E42"/>
    <w:rsid w:val="00BF72FD"/>
    <w:rsid w:val="00CD1EDE"/>
    <w:rsid w:val="00CE70EF"/>
    <w:rsid w:val="00D41489"/>
    <w:rsid w:val="00D62853"/>
    <w:rsid w:val="00D823AE"/>
    <w:rsid w:val="00D85DD3"/>
    <w:rsid w:val="00D8778F"/>
    <w:rsid w:val="00D910F0"/>
    <w:rsid w:val="00EA70C5"/>
    <w:rsid w:val="00EE3379"/>
    <w:rsid w:val="00FB7FE1"/>
    <w:rsid w:val="00FD229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EFCA9"/>
  <w15:docId w15:val="{225D59F1-BC5C-465A-A5A8-C06386F9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A7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0C5"/>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EA7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0C5"/>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A70C5"/>
    <w:rPr>
      <w:vertAlign w:val="superscript"/>
    </w:rPr>
  </w:style>
  <w:style w:type="character" w:styleId="Hyperlink">
    <w:name w:val="Hyperlink"/>
    <w:basedOn w:val="DefaultParagraphFont"/>
    <w:uiPriority w:val="99"/>
    <w:unhideWhenUsed/>
    <w:rsid w:val="00620FC0"/>
    <w:rPr>
      <w:color w:val="0563C1" w:themeColor="hyperlink"/>
      <w:u w:val="single"/>
    </w:rPr>
  </w:style>
  <w:style w:type="paragraph" w:styleId="Revision">
    <w:name w:val="Revision"/>
    <w:hidden/>
    <w:uiPriority w:val="99"/>
    <w:semiHidden/>
    <w:rsid w:val="00930D8A"/>
    <w:pPr>
      <w:spacing w:after="0" w:line="240" w:lineRule="auto"/>
    </w:pPr>
    <w:rPr>
      <w:rFonts w:ascii="Calibri" w:eastAsia="Calibri" w:hAnsi="Calibri" w:cs="Calibri"/>
      <w:color w:val="000000"/>
    </w:rPr>
  </w:style>
  <w:style w:type="character" w:styleId="PlaceholderText">
    <w:name w:val="Placeholder Text"/>
    <w:basedOn w:val="DefaultParagraphFont"/>
    <w:uiPriority w:val="99"/>
    <w:semiHidden/>
    <w:rsid w:val="00D910F0"/>
    <w:rPr>
      <w:color w:val="808080"/>
    </w:rPr>
  </w:style>
  <w:style w:type="paragraph" w:styleId="NoSpacing">
    <w:name w:val="No Spacing"/>
    <w:uiPriority w:val="1"/>
    <w:qFormat/>
    <w:rsid w:val="00FD2295"/>
    <w:pPr>
      <w:spacing w:after="0" w:line="240" w:lineRule="auto"/>
    </w:pPr>
    <w:rPr>
      <w:rFonts w:ascii="Calibri" w:eastAsia="Calibri" w:hAnsi="Calibri" w:cs="Calibri"/>
      <w:color w:val="000000"/>
    </w:rPr>
  </w:style>
  <w:style w:type="table" w:styleId="TableGrid0">
    <w:name w:val="Table Grid"/>
    <w:basedOn w:val="TableNormal"/>
    <w:uiPriority w:val="39"/>
    <w:rsid w:val="00BF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70EF"/>
    <w:pPr>
      <w:tabs>
        <w:tab w:val="center" w:pos="4536"/>
        <w:tab w:val="right" w:pos="9072"/>
      </w:tabs>
      <w:spacing w:after="0" w:line="240" w:lineRule="auto"/>
    </w:pPr>
    <w:rPr>
      <w:rFonts w:asciiTheme="minorHAnsi" w:eastAsiaTheme="minorEastAsia" w:hAnsiTheme="minorHAnsi" w:cstheme="minorBidi"/>
      <w:color w:val="auto"/>
    </w:rPr>
  </w:style>
  <w:style w:type="character" w:customStyle="1" w:styleId="FooterChar">
    <w:name w:val="Footer Char"/>
    <w:basedOn w:val="DefaultParagraphFont"/>
    <w:link w:val="Footer"/>
    <w:uiPriority w:val="99"/>
    <w:rsid w:val="00CE70EF"/>
  </w:style>
  <w:style w:type="paragraph" w:styleId="Header">
    <w:name w:val="header"/>
    <w:basedOn w:val="Normal"/>
    <w:link w:val="HeaderChar"/>
    <w:uiPriority w:val="99"/>
    <w:unhideWhenUsed/>
    <w:rsid w:val="00FB7F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7FE1"/>
    <w:rPr>
      <w:rFonts w:ascii="Calibri" w:eastAsia="Calibri" w:hAnsi="Calibri" w:cs="Calibri"/>
      <w:color w:val="000000"/>
    </w:rPr>
  </w:style>
  <w:style w:type="character" w:styleId="UnresolvedMention">
    <w:name w:val="Unresolved Mention"/>
    <w:basedOn w:val="DefaultParagraphFont"/>
    <w:uiPriority w:val="99"/>
    <w:semiHidden/>
    <w:unhideWhenUsed/>
    <w:rsid w:val="00374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hyperlink" Target="mailto:beidniumupplysingar@on.is" TargetMode="Externa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hyperlink" Target="mailto:beidniumupplysingar@on.is"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66558fd315d98d04eb6805c768a2f596">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1d66cd85a1ec7d94c745a12c0569c434"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gbc1f0ed3aeb4a41b72d63f7eb78c1c4" minOccurs="0"/>
                <xsd:element ref="ns2:SharedWithUsers"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b339b79abf495c9d4035073a468b0b" ma:index="36"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7"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24h xmlns="2d1bc3a3-21d7-41a1-97ec-0d7b5f21966f" xsi:nil="true"/>
    <HBUrelt xmlns="1ec4cf31-ddea-4c0a-8b4d-4e2fa005fec7">true</HBUrel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Málaflokkar</TermName>
          <TermId xmlns="http://schemas.microsoft.com/office/infopath/2007/PartnerControls">68566e19-8910-4dad-8500-e799f1aa0146</TermId>
        </TermInfo>
      </Terms>
    </pa69f3743d2b473eb9397234ff5dd2ba>
    <DLCPolicyLabelClientValue xmlns="2d1bc3a3-21d7-41a1-97ec-0d7b5f21966f">{_UIVersionString}</DLCPolicyLabelClientValue>
    <HBAudkenni xmlns="1ec4cf31-ddea-4c0a-8b4d-4e2fa005fec7">EBC-110 - </HBAudkenni>
    <TaxCatchAll xmlns="1ec4cf31-ddea-4c0a-8b4d-4e2fa005fec7">
      <Value>73</Value>
      <Value>115</Value>
      <Value>49</Value>
    </TaxCatchAll>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Eyðublað</TermName>
          <TermId xmlns="http://schemas.microsoft.com/office/infopath/2007/PartnerControls">f6256155-08d5-40ca-9532-0e7aab9b9f01</TermId>
        </TermInfo>
      </Terms>
    </jda0f0f2ef054d0db30930cf22492f47>
    <gbc1f0ed3aeb4a41b72d63f7eb78c1c4 xmlns="1ec4cf31-ddea-4c0a-8b4d-4e2fa005fec7">
      <Terms xmlns="http://schemas.microsoft.com/office/infopath/2007/PartnerControls"/>
    </gbc1f0ed3aeb4a41b72d63f7eb78c1c4>
    <HBAbyrgdarmadur xmlns="1ec4cf31-ddea-4c0a-8b4d-4e2fa005fec7">
      <UserInfo>
        <DisplayName>Olgeir Helgason</DisplayName>
        <AccountId>26</AccountId>
        <AccountType/>
      </UserInfo>
    </HBAbyrgdarmadur>
    <k9012e7bb6594689b5937218e28f7285 xmlns="1ec4cf31-ddea-4c0a-8b4d-4e2fa005fec7">
      <Terms xmlns="http://schemas.microsoft.com/office/infopath/2007/PartnerControls"/>
    </k9012e7bb6594689b5937218e28f7285>
    <DLCPolicyLabelLock xmlns="2d1bc3a3-21d7-41a1-97ec-0d7b5f21966f" xsi:nil="true"/>
    <k012825df8c840858faaae8384c29395 xmlns="1ec4cf31-ddea-4c0a-8b4d-4e2fa005fec7">
      <Terms xmlns="http://schemas.microsoft.com/office/infopath/2007/PartnerControls"/>
    </k012825df8c840858faaae8384c29395>
    <HBEytt xmlns="1ec4cf31-ddea-4c0a-8b4d-4e2fa005fec7">false</HBEytt>
    <HBUtgafuDagur xmlns="1ec4cf31-ddea-4c0a-8b4d-4e2fa005fec7">2018-08-09T08:19:26+00:00</HBUtgafuDagur>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Samskipti og lögfræði</TermName>
          <TermId xmlns="http://schemas.microsoft.com/office/infopath/2007/PartnerControls">f6fe8b8f-17ed-40ac-af6c-be09d278ffc8</TermId>
        </TermInfo>
      </Terms>
    </e21029cc66744bc5a91bb7c252c18aa7>
    <DLCPolicyLabelValue xmlns="2d1bc3a3-21d7-41a1-97ec-0d7b5f21966f">2.0</DLCPolicyLabelValue>
    <HBUtgafa xmlns="1ec4cf31-ddea-4c0a-8b4d-4e2fa005fec7">2.0</HBUtgafa>
    <hbb339b79abf495c9d4035073a468b0b xmlns="1ec4cf31-ddea-4c0a-8b4d-4e2fa005fec7">
      <Terms xmlns="http://schemas.microsoft.com/office/infopath/2007/PartnerControls"/>
    </hbb339b79abf495c9d4035073a468b0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328FE-E0CF-47FA-933B-A2CC6E3D03F3}">
  <ds:schemaRefs>
    <ds:schemaRef ds:uri="office.server.policy"/>
  </ds:schemaRefs>
</ds:datastoreItem>
</file>

<file path=customXml/itemProps2.xml><?xml version="1.0" encoding="utf-8"?>
<ds:datastoreItem xmlns:ds="http://schemas.openxmlformats.org/officeDocument/2006/customXml" ds:itemID="{B6589FB3-216B-4A0E-AE9C-535A555F930D}">
  <ds:schemaRefs>
    <ds:schemaRef ds:uri="http://schemas.openxmlformats.org/officeDocument/2006/bibliography"/>
  </ds:schemaRefs>
</ds:datastoreItem>
</file>

<file path=customXml/itemProps3.xml><?xml version="1.0" encoding="utf-8"?>
<ds:datastoreItem xmlns:ds="http://schemas.openxmlformats.org/officeDocument/2006/customXml" ds:itemID="{4A943047-E491-4964-9264-50A8480B7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A9020-01C8-437A-B5D9-63B0256933DC}">
  <ds:schemaRefs>
    <ds:schemaRef ds:uri="1ec4cf31-ddea-4c0a-8b4d-4e2fa005fec7"/>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2d1bc3a3-21d7-41a1-97ec-0d7b5f21966f"/>
    <ds:schemaRef ds:uri="http://www.w3.org/XML/1998/namespace"/>
    <ds:schemaRef ds:uri="http://purl.org/dc/dcmitype/"/>
  </ds:schemaRefs>
</ds:datastoreItem>
</file>

<file path=customXml/itemProps5.xml><?xml version="1.0" encoding="utf-8"?>
<ds:datastoreItem xmlns:ds="http://schemas.openxmlformats.org/officeDocument/2006/customXml" ds:itemID="{7FFE61DF-D3CB-4A65-8B5C-A77E82D2B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EBS-300</vt:lpstr>
    </vt:vector>
  </TitlesOfParts>
  <Company>Orkuveita Reykjavíkur</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Beiðni um upplýsingar á grundvelli persónuverndarlaga</dc:title>
  <dc:subject/>
  <dc:creator>halldorab</dc:creator>
  <cp:keywords/>
  <cp:lastModifiedBy>Bjarni Rósar Gunnlaugsson</cp:lastModifiedBy>
  <cp:revision>3</cp:revision>
  <cp:lastPrinted>2018-07-06T12:41:00Z</cp:lastPrinted>
  <dcterms:created xsi:type="dcterms:W3CDTF">2021-06-16T14:02:00Z</dcterms:created>
  <dcterms:modified xsi:type="dcterms:W3CDTF">2021-06-16T14:03:00Z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BVidfangsefni">
    <vt:lpwstr/>
  </property>
  <property fmtid="{D5CDD505-2E9C-101B-9397-08002B2CF9AE}" pid="3" name="HBStjornunarkerfi">
    <vt:lpwstr/>
  </property>
  <property fmtid="{D5CDD505-2E9C-101B-9397-08002B2CF9AE}" pid="4" name="HBMidill">
    <vt:lpwstr/>
  </property>
  <property fmtid="{D5CDD505-2E9C-101B-9397-08002B2CF9AE}" pid="5" name="ContentTypeId">
    <vt:lpwstr>0x010100727760D6CF199949A41EA85252B1CBA6010087D73E6D4DF13644A700BCAEF470C656</vt:lpwstr>
  </property>
  <property fmtid="{D5CDD505-2E9C-101B-9397-08002B2CF9AE}" pid="6" name="HBSkjalategund">
    <vt:lpwstr>73;#Eyðublað|f6256155-08d5-40ca-9532-0e7aab9b9f01</vt:lpwstr>
  </property>
  <property fmtid="{D5CDD505-2E9C-101B-9397-08002B2CF9AE}" pid="7" name="HBHandbok">
    <vt:lpwstr>49;#Málaflokkar|68566e19-8910-4dad-8500-e799f1aa0146</vt:lpwstr>
  </property>
  <property fmtid="{D5CDD505-2E9C-101B-9397-08002B2CF9AE}" pid="8" name="HBStarfseining">
    <vt:lpwstr>115;#Samskipti og lögfræði|f6fe8b8f-17ed-40ac-af6c-be09d278ffc8</vt:lpwstr>
  </property>
</Properties>
</file>